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56" w:rsidRPr="00C87F06" w:rsidRDefault="004257DB" w:rsidP="000F5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tökéletes kvarkfolyadék apró csepp</w:t>
      </w:r>
      <w:r w:rsidR="00545C5E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eit </w:t>
      </w:r>
      <w:r w:rsidR="002956E9">
        <w:rPr>
          <w:b/>
          <w:sz w:val="28"/>
          <w:szCs w:val="28"/>
        </w:rPr>
        <w:t xml:space="preserve">és új részecskéket </w:t>
      </w:r>
      <w:r>
        <w:rPr>
          <w:b/>
          <w:sz w:val="28"/>
          <w:szCs w:val="28"/>
        </w:rPr>
        <w:t>vizsgált</w:t>
      </w:r>
      <w:r w:rsidR="002956E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k Budapesten</w:t>
      </w:r>
    </w:p>
    <w:p w:rsidR="00425D33" w:rsidRDefault="00425D33" w:rsidP="00C416F5">
      <w:pPr>
        <w:spacing w:after="12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036613" cy="2505075"/>
            <wp:effectExtent l="0" t="0" r="254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65" cy="251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232" w:rsidRDefault="004257DB" w:rsidP="002956E9">
      <w:pPr>
        <w:spacing w:after="120"/>
        <w:jc w:val="both"/>
        <w:rPr>
          <w:noProof/>
          <w:lang w:eastAsia="hu-HU"/>
        </w:rPr>
      </w:pPr>
      <w:r>
        <w:rPr>
          <w:sz w:val="20"/>
          <w:szCs w:val="20"/>
        </w:rPr>
        <w:t xml:space="preserve">A Relativisztikus Nehézion-ütköztető (RHIC) PHENIX kísérletének kutatóinak </w:t>
      </w:r>
      <w:hyperlink r:id="rId8" w:history="1">
        <w:r w:rsidRPr="003F5DEE">
          <w:rPr>
            <w:rStyle w:val="Hiperhivatkozs"/>
            <w:sz w:val="20"/>
            <w:szCs w:val="20"/>
          </w:rPr>
          <w:t>legújabb eredményei</w:t>
        </w:r>
      </w:hyperlink>
      <w:r>
        <w:rPr>
          <w:sz w:val="20"/>
          <w:szCs w:val="20"/>
        </w:rPr>
        <w:t xml:space="preserve"> </w:t>
      </w:r>
      <w:r w:rsidR="002956E9">
        <w:rPr>
          <w:sz w:val="20"/>
          <w:szCs w:val="20"/>
        </w:rPr>
        <w:t>december 10-én</w:t>
      </w:r>
      <w:r>
        <w:rPr>
          <w:sz w:val="20"/>
          <w:szCs w:val="20"/>
        </w:rPr>
        <w:t xml:space="preserve"> </w:t>
      </w:r>
      <w:hyperlink r:id="rId9" w:history="1">
        <w:r w:rsidRPr="003F5DEE">
          <w:rPr>
            <w:rStyle w:val="Hiperhivatkozs"/>
            <w:sz w:val="20"/>
            <w:szCs w:val="20"/>
          </w:rPr>
          <w:t xml:space="preserve">jelentek meg a </w:t>
        </w:r>
        <w:r w:rsidRPr="003F5DEE">
          <w:rPr>
            <w:rStyle w:val="Hiperhivatkozs"/>
            <w:i/>
            <w:sz w:val="20"/>
            <w:szCs w:val="20"/>
          </w:rPr>
          <w:t>Nature Physics</w:t>
        </w:r>
        <w:r w:rsidRPr="003F5DEE">
          <w:rPr>
            <w:rStyle w:val="Hiperhivatkozs"/>
            <w:sz w:val="20"/>
            <w:szCs w:val="20"/>
          </w:rPr>
          <w:t xml:space="preserve"> folyóiratban</w:t>
        </w:r>
      </w:hyperlink>
      <w:r>
        <w:rPr>
          <w:sz w:val="20"/>
          <w:szCs w:val="20"/>
        </w:rPr>
        <w:t>, minden korábbinál erősebb kísérleti bizonyítékot szolgáltatva arra, hogy miniatűr részecskék atommagokkal való ütközésekor létrehozhatóak a</w:t>
      </w:r>
      <w:r w:rsidR="00B2791B">
        <w:rPr>
          <w:sz w:val="20"/>
          <w:szCs w:val="20"/>
        </w:rPr>
        <w:t xml:space="preserve"> </w:t>
      </w:r>
      <w:r w:rsidR="00BC57CF">
        <w:rPr>
          <w:sz w:val="20"/>
          <w:szCs w:val="20"/>
        </w:rPr>
        <w:t>V</w:t>
      </w:r>
      <w:r w:rsidR="00B2791B">
        <w:rPr>
          <w:sz w:val="20"/>
          <w:szCs w:val="20"/>
        </w:rPr>
        <w:t>ilágegyetemünket az ősrobbanás utáni pillanatokban kitöltő</w:t>
      </w:r>
      <w:r>
        <w:rPr>
          <w:sz w:val="20"/>
          <w:szCs w:val="20"/>
        </w:rPr>
        <w:t xml:space="preserve"> tökéletes kvarkfolyadék</w:t>
      </w:r>
      <w:r w:rsidR="00B2791B">
        <w:rPr>
          <w:sz w:val="20"/>
          <w:szCs w:val="20"/>
        </w:rPr>
        <w:t xml:space="preserve"> cseppei. A PHENIX legújabb cikkében atommagok három különféle lövedékkel (proton</w:t>
      </w:r>
      <w:r w:rsidR="002956E9">
        <w:rPr>
          <w:sz w:val="20"/>
          <w:szCs w:val="20"/>
        </w:rPr>
        <w:t>n</w:t>
      </w:r>
      <w:r w:rsidR="00B2791B">
        <w:rPr>
          <w:sz w:val="20"/>
          <w:szCs w:val="20"/>
        </w:rPr>
        <w:t xml:space="preserve">al, két </w:t>
      </w:r>
      <w:r w:rsidR="002956E9">
        <w:rPr>
          <w:sz w:val="20"/>
          <w:szCs w:val="20"/>
        </w:rPr>
        <w:t>nukleonból</w:t>
      </w:r>
      <w:r w:rsidR="00B2791B">
        <w:rPr>
          <w:sz w:val="20"/>
          <w:szCs w:val="20"/>
        </w:rPr>
        <w:t xml:space="preserve"> álló deuteron</w:t>
      </w:r>
      <w:r w:rsidR="002956E9">
        <w:rPr>
          <w:sz w:val="20"/>
          <w:szCs w:val="20"/>
        </w:rPr>
        <w:t>n</w:t>
      </w:r>
      <w:r w:rsidR="00B2791B">
        <w:rPr>
          <w:sz w:val="20"/>
          <w:szCs w:val="20"/>
        </w:rPr>
        <w:t xml:space="preserve">al, illetve három </w:t>
      </w:r>
      <w:r w:rsidR="002956E9">
        <w:rPr>
          <w:sz w:val="20"/>
          <w:szCs w:val="20"/>
        </w:rPr>
        <w:t>nukleonból</w:t>
      </w:r>
      <w:r w:rsidR="00B2791B">
        <w:rPr>
          <w:sz w:val="20"/>
          <w:szCs w:val="20"/>
        </w:rPr>
        <w:t xml:space="preserve"> álló hélium-3 maggal) való ütközését vizsgálták. A kutatók észlelték </w:t>
      </w:r>
      <w:r w:rsidR="00545C5E" w:rsidRPr="00545C5E">
        <w:rPr>
          <w:sz w:val="20"/>
          <w:szCs w:val="20"/>
        </w:rPr>
        <w:t xml:space="preserve">az ütközések </w:t>
      </w:r>
      <w:r w:rsidR="00545C5E">
        <w:rPr>
          <w:sz w:val="20"/>
          <w:szCs w:val="20"/>
        </w:rPr>
        <w:t>nyomán</w:t>
      </w:r>
      <w:r w:rsidR="00545C5E" w:rsidRPr="00545C5E">
        <w:rPr>
          <w:sz w:val="20"/>
          <w:szCs w:val="20"/>
        </w:rPr>
        <w:t xml:space="preserve"> megfigyelhető részecskék </w:t>
      </w:r>
      <w:r w:rsidR="00545C5E">
        <w:rPr>
          <w:sz w:val="20"/>
          <w:szCs w:val="20"/>
        </w:rPr>
        <w:t>–</w:t>
      </w:r>
      <w:r w:rsidR="00545C5E" w:rsidRPr="00545C5E">
        <w:rPr>
          <w:sz w:val="20"/>
          <w:szCs w:val="20"/>
        </w:rPr>
        <w:t xml:space="preserve"> a</w:t>
      </w:r>
      <w:r w:rsidR="00BC57CF">
        <w:rPr>
          <w:sz w:val="20"/>
          <w:szCs w:val="20"/>
        </w:rPr>
        <w:t xml:space="preserve"> kis b</w:t>
      </w:r>
      <w:r w:rsidR="00545C5E" w:rsidRPr="00545C5E">
        <w:rPr>
          <w:sz w:val="20"/>
          <w:szCs w:val="20"/>
        </w:rPr>
        <w:t>umm robbanásai után szétrepülő repes</w:t>
      </w:r>
      <w:r w:rsidR="00545C5E">
        <w:rPr>
          <w:sz w:val="20"/>
          <w:szCs w:val="20"/>
        </w:rPr>
        <w:t>zdarabok – áramlási mintázatait</w:t>
      </w:r>
      <w:r w:rsidR="00B2791B">
        <w:rPr>
          <w:sz w:val="20"/>
          <w:szCs w:val="20"/>
        </w:rPr>
        <w:t xml:space="preserve">, </w:t>
      </w:r>
      <w:r w:rsidR="002956E9">
        <w:rPr>
          <w:sz w:val="20"/>
          <w:szCs w:val="20"/>
        </w:rPr>
        <w:t>és e</w:t>
      </w:r>
      <w:r w:rsidR="002956E9" w:rsidRPr="002956E9">
        <w:rPr>
          <w:sz w:val="20"/>
          <w:szCs w:val="20"/>
        </w:rPr>
        <w:t xml:space="preserve">rős korrelációt </w:t>
      </w:r>
      <w:r w:rsidR="002956E9">
        <w:rPr>
          <w:sz w:val="20"/>
          <w:szCs w:val="20"/>
        </w:rPr>
        <w:t>láttak az ütközés kezdeti geometriájával. E</w:t>
      </w:r>
      <w:r w:rsidR="002956E9" w:rsidRPr="002956E9">
        <w:rPr>
          <w:sz w:val="20"/>
          <w:szCs w:val="20"/>
        </w:rPr>
        <w:t>z</w:t>
      </w:r>
      <w:r w:rsidR="002956E9">
        <w:rPr>
          <w:sz w:val="20"/>
          <w:szCs w:val="20"/>
        </w:rPr>
        <w:t>t</w:t>
      </w:r>
      <w:r w:rsidR="002956E9" w:rsidRPr="002956E9">
        <w:rPr>
          <w:sz w:val="20"/>
          <w:szCs w:val="20"/>
        </w:rPr>
        <w:t xml:space="preserve"> </w:t>
      </w:r>
      <w:r w:rsidR="002956E9">
        <w:rPr>
          <w:sz w:val="20"/>
          <w:szCs w:val="20"/>
        </w:rPr>
        <w:t>a</w:t>
      </w:r>
      <w:r w:rsidR="002956E9" w:rsidRPr="002956E9">
        <w:rPr>
          <w:sz w:val="20"/>
          <w:szCs w:val="20"/>
        </w:rPr>
        <w:t xml:space="preserve"> legjobban azzal lehet magyarázni, hogy </w:t>
      </w:r>
      <w:r w:rsidR="00545C5E" w:rsidRPr="00545C5E">
        <w:rPr>
          <w:sz w:val="20"/>
          <w:szCs w:val="20"/>
        </w:rPr>
        <w:t>hogy tökéletes kvarkfolyadék, szakmai nevén erősen kölcsönható kvark-gluon plazma keletkezett</w:t>
      </w:r>
      <w:r w:rsidR="00545C5E">
        <w:rPr>
          <w:sz w:val="20"/>
          <w:szCs w:val="20"/>
        </w:rPr>
        <w:t xml:space="preserve"> </w:t>
      </w:r>
      <w:r w:rsidR="002956E9" w:rsidRPr="002956E9">
        <w:rPr>
          <w:sz w:val="20"/>
          <w:szCs w:val="20"/>
        </w:rPr>
        <w:t>ezek</w:t>
      </w:r>
      <w:r w:rsidR="002956E9">
        <w:rPr>
          <w:sz w:val="20"/>
          <w:szCs w:val="20"/>
        </w:rPr>
        <w:t xml:space="preserve">ben a kis ütköző rendszerekben. Egy kapcsolódó, és szintén nemrégen, november 29-én a </w:t>
      </w:r>
      <w:hyperlink r:id="rId10" w:history="1">
        <w:r w:rsidR="002956E9" w:rsidRPr="003F5DEE">
          <w:rPr>
            <w:rStyle w:val="Hiperhivatkozs"/>
            <w:i/>
            <w:sz w:val="20"/>
            <w:szCs w:val="20"/>
          </w:rPr>
          <w:t>Physical Review Letters</w:t>
        </w:r>
        <w:r w:rsidR="002956E9" w:rsidRPr="003F5DEE">
          <w:rPr>
            <w:rStyle w:val="Hiperhivatkozs"/>
            <w:sz w:val="20"/>
            <w:szCs w:val="20"/>
          </w:rPr>
          <w:t xml:space="preserve"> folyóiratban megjelent publikációban</w:t>
        </w:r>
      </w:hyperlink>
      <w:r w:rsidR="002956E9">
        <w:rPr>
          <w:sz w:val="20"/>
          <w:szCs w:val="20"/>
        </w:rPr>
        <w:t xml:space="preserve"> pedig azt vizsgálták</w:t>
      </w:r>
      <w:r w:rsidR="00545C5E">
        <w:rPr>
          <w:sz w:val="20"/>
          <w:szCs w:val="20"/>
        </w:rPr>
        <w:t xml:space="preserve"> a PHENIX kísérlet kutatói</w:t>
      </w:r>
      <w:r w:rsidR="002956E9">
        <w:rPr>
          <w:sz w:val="20"/>
          <w:szCs w:val="20"/>
        </w:rPr>
        <w:t>, hogy a keletkező részecskék előre- és hátraszórási mintázatai mennyire követik a folyadékdinamikai jóslatokat. „Mindezek az eredmények arra utalnak, hogy a kis ütköző rendszerekben (ahol az egyik ütköző atommag csak egy vagy két protont tartalmaz) is nagyon érdekes fizikai folyamatok zajlanak, és egyre inkább ezek is a kutatások fókuszába kerülnek. Ezek segítségével még jobban megérthetjük, mi irányítja azt a töké</w:t>
      </w:r>
      <w:r w:rsidR="00BC57CF">
        <w:rPr>
          <w:sz w:val="20"/>
          <w:szCs w:val="20"/>
        </w:rPr>
        <w:t>letes kvarkfolyadékot, amely a V</w:t>
      </w:r>
      <w:r w:rsidR="002956E9">
        <w:rPr>
          <w:sz w:val="20"/>
          <w:szCs w:val="20"/>
        </w:rPr>
        <w:t>ilágegyetemet első milliomod másodpercében kitöltötte.” – mondja Csanád Máté, az ELTE Atomfizikai Tanszékének docense, aki a PHENIX-Magyarország csoport</w:t>
      </w:r>
      <w:r w:rsidR="003F5DEE">
        <w:rPr>
          <w:sz w:val="20"/>
          <w:szCs w:val="20"/>
        </w:rPr>
        <w:t xml:space="preserve"> (amelyben az ELTE mellett az MTA Wigner FK és az Eszterházy Károly Egyetem vesz részt, illetve a Debreceni Egyetem is tagja a PHENIX-nek)</w:t>
      </w:r>
      <w:r w:rsidR="002956E9">
        <w:rPr>
          <w:sz w:val="20"/>
          <w:szCs w:val="20"/>
        </w:rPr>
        <w:t xml:space="preserve"> tudományos vezetője, és aki a fenti eredmények publikálásának </w:t>
      </w:r>
      <w:r w:rsidR="00C416F5">
        <w:rPr>
          <w:sz w:val="20"/>
          <w:szCs w:val="20"/>
        </w:rPr>
        <w:t xml:space="preserve">belső ellenőrzésében vett részt, illetve azokat december </w:t>
      </w:r>
      <w:r w:rsidR="00305E05">
        <w:rPr>
          <w:sz w:val="20"/>
          <w:szCs w:val="20"/>
        </w:rPr>
        <w:t>ötödikén</w:t>
      </w:r>
      <w:r w:rsidR="00C416F5">
        <w:rPr>
          <w:sz w:val="20"/>
          <w:szCs w:val="20"/>
        </w:rPr>
        <w:t xml:space="preserve"> Budapesten is bemutatta.</w:t>
      </w:r>
      <w:r w:rsidR="000E7232" w:rsidRPr="000E7232">
        <w:rPr>
          <w:noProof/>
          <w:lang w:eastAsia="hu-HU"/>
        </w:rPr>
        <w:t xml:space="preserve"> </w:t>
      </w:r>
    </w:p>
    <w:p w:rsidR="000E7232" w:rsidRDefault="000E7232" w:rsidP="000E7232">
      <w:pPr>
        <w:spacing w:after="120"/>
        <w:jc w:val="center"/>
        <w:rPr>
          <w:sz w:val="20"/>
          <w:szCs w:val="20"/>
        </w:rPr>
      </w:pPr>
      <w:r w:rsidRPr="008C0C2A">
        <w:rPr>
          <w:noProof/>
          <w:lang w:eastAsia="hu-HU"/>
        </w:rPr>
        <w:drawing>
          <wp:inline distT="0" distB="0" distL="0" distR="0" wp14:anchorId="19F99DA6" wp14:editId="1821BB5B">
            <wp:extent cx="3128379" cy="15892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48" cy="161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818285" cy="1585494"/>
            <wp:effectExtent l="0" t="0" r="1270" b="0"/>
            <wp:docPr id="1" name="Kép 1" descr="https://www.elte.hu/media/c7/fa/1f080e3d5e111b32902e67cd2dc0deb2aea77890c2d142635d9b685ca2b9/zim%C3%A1nyi_kon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te.hu/media/c7/fa/1f080e3d5e111b32902e67cd2dc0deb2aea77890c2d142635d9b685ca2b9/zim%C3%A1nyi_konf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089" cy="158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0A6" w:rsidRDefault="000E7232" w:rsidP="000E723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Ezekre az eredményekre már a 13. Zimányi Iskolán is utaltak a résztvevők. Ahogy </w:t>
      </w:r>
      <w:hyperlink r:id="rId13" w:history="1">
        <w:r w:rsidRPr="000E7232">
          <w:rPr>
            <w:rStyle w:val="Hiperhivatkozs"/>
            <w:sz w:val="20"/>
            <w:szCs w:val="20"/>
          </w:rPr>
          <w:t>2013-ban írtuk</w:t>
        </w:r>
      </w:hyperlink>
      <w:r>
        <w:rPr>
          <w:sz w:val="20"/>
          <w:szCs w:val="20"/>
        </w:rPr>
        <w:t xml:space="preserve">: „Barbara </w:t>
      </w:r>
      <w:r w:rsidRPr="000E7232">
        <w:rPr>
          <w:sz w:val="20"/>
          <w:szCs w:val="20"/>
        </w:rPr>
        <w:t>Jacak professzor asszony az ELTE Fizikai Intézet Ortvay Kollokviumának és a Zimányi Nehézionfizikai Téli Iskola közös programjának keretében a PHENIX kísérlet legújabb eredményeit (Budapesten már rögtön az adatfelvétel után, azaz 2013-ban) ismertette, mely szerint a tökéletes kvarkfolyadék kis cseppjei nem csak a nagy arany atommagok, hanem már kicsi deuteron és a nagy arany atommag 200 GeV-es deuteron+Au ütközéseiben is megjelennek. Erről a fontos tudományos eredményről az USA Brookhaveni Nemzeti Laboratóriuma sajtótájékoztatót tartott 2013 december 6-án, a Zimányi Nehézionfizikai Téli Iskola ideje alatt, fényképekkel és számítógépes animációkkal is illusztrálva a jelenség fontosságát."</w:t>
      </w:r>
    </w:p>
    <w:p w:rsidR="00C87F06" w:rsidRDefault="002956E9" w:rsidP="0039582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Erről és sok más érdekes kapcsolódó jelenségről is tárgyaltak</w:t>
      </w:r>
      <w:r w:rsidR="00C416F5">
        <w:rPr>
          <w:sz w:val="20"/>
          <w:szCs w:val="20"/>
        </w:rPr>
        <w:t xml:space="preserve"> ugyanis</w:t>
      </w:r>
      <w:r>
        <w:rPr>
          <w:sz w:val="20"/>
          <w:szCs w:val="20"/>
        </w:rPr>
        <w:t xml:space="preserve"> múlt héten, a </w:t>
      </w:r>
      <w:r w:rsidR="000F5756">
        <w:rPr>
          <w:sz w:val="20"/>
          <w:szCs w:val="20"/>
        </w:rPr>
        <w:t>201</w:t>
      </w:r>
      <w:r w:rsidR="004257DB">
        <w:rPr>
          <w:sz w:val="20"/>
          <w:szCs w:val="20"/>
        </w:rPr>
        <w:t>8</w:t>
      </w:r>
      <w:r w:rsidR="000F5756">
        <w:rPr>
          <w:sz w:val="20"/>
          <w:szCs w:val="20"/>
        </w:rPr>
        <w:t xml:space="preserve">. december </w:t>
      </w:r>
      <w:r w:rsidR="004257DB">
        <w:rPr>
          <w:sz w:val="20"/>
          <w:szCs w:val="20"/>
        </w:rPr>
        <w:t>3-7</w:t>
      </w:r>
      <w:r w:rsidR="000F5756">
        <w:rPr>
          <w:sz w:val="20"/>
          <w:szCs w:val="20"/>
        </w:rPr>
        <w:t xml:space="preserve">. között </w:t>
      </w:r>
      <w:r>
        <w:rPr>
          <w:sz w:val="20"/>
          <w:szCs w:val="20"/>
        </w:rPr>
        <w:t>megrendezett</w:t>
      </w:r>
      <w:r w:rsidR="000F5756">
        <w:rPr>
          <w:sz w:val="20"/>
          <w:szCs w:val="20"/>
        </w:rPr>
        <w:t xml:space="preserve"> </w:t>
      </w:r>
      <w:r w:rsidR="004257DB">
        <w:rPr>
          <w:sz w:val="20"/>
          <w:szCs w:val="20"/>
        </w:rPr>
        <w:t>18</w:t>
      </w:r>
      <w:r w:rsidR="000F5756">
        <w:rPr>
          <w:sz w:val="20"/>
          <w:szCs w:val="20"/>
        </w:rPr>
        <w:t xml:space="preserve">. </w:t>
      </w:r>
      <w:r w:rsidR="00C87F06" w:rsidRPr="00C87F06">
        <w:rPr>
          <w:sz w:val="20"/>
          <w:szCs w:val="20"/>
        </w:rPr>
        <w:t>Zimányi Nehézionfizikai Téli Iskol</w:t>
      </w:r>
      <w:r>
        <w:rPr>
          <w:sz w:val="20"/>
          <w:szCs w:val="20"/>
        </w:rPr>
        <w:t>án,</w:t>
      </w:r>
      <w:r w:rsidR="000F5756">
        <w:rPr>
          <w:sz w:val="20"/>
          <w:szCs w:val="20"/>
        </w:rPr>
        <w:t xml:space="preserve"> amely</w:t>
      </w:r>
      <w:r w:rsidR="00C87F06" w:rsidRPr="00C87F06">
        <w:rPr>
          <w:sz w:val="20"/>
          <w:szCs w:val="20"/>
        </w:rPr>
        <w:t xml:space="preserve"> az MTA Wigner Fizikai Kutatóközpont Részecske és Magfizikai Intézet és az ELTE </w:t>
      </w:r>
      <w:r w:rsidR="00F850A6">
        <w:rPr>
          <w:sz w:val="20"/>
          <w:szCs w:val="20"/>
        </w:rPr>
        <w:t xml:space="preserve">Fizikai Intézetének </w:t>
      </w:r>
      <w:r w:rsidR="00C87F06" w:rsidRPr="00C87F06">
        <w:rPr>
          <w:sz w:val="20"/>
          <w:szCs w:val="20"/>
        </w:rPr>
        <w:t xml:space="preserve">közös nemzetközi </w:t>
      </w:r>
      <w:r w:rsidR="00FC43A8">
        <w:rPr>
          <w:sz w:val="20"/>
          <w:szCs w:val="20"/>
        </w:rPr>
        <w:t>konferenciája</w:t>
      </w:r>
      <w:r w:rsidR="000F5756">
        <w:rPr>
          <w:sz w:val="20"/>
          <w:szCs w:val="20"/>
        </w:rPr>
        <w:t xml:space="preserve">. Az </w:t>
      </w:r>
      <w:r w:rsidR="00F850A6">
        <w:rPr>
          <w:sz w:val="20"/>
          <w:szCs w:val="20"/>
        </w:rPr>
        <w:t>23 országból érkezett résztvevők 87 előadást hallgattak meg, és</w:t>
      </w:r>
      <w:r w:rsidR="00C87F06" w:rsidRPr="00C87F06">
        <w:rPr>
          <w:sz w:val="20"/>
          <w:szCs w:val="20"/>
        </w:rPr>
        <w:t xml:space="preserve"> áttekint</w:t>
      </w:r>
      <w:r w:rsidR="00F850A6">
        <w:rPr>
          <w:sz w:val="20"/>
          <w:szCs w:val="20"/>
        </w:rPr>
        <w:t>ették</w:t>
      </w:r>
      <w:r w:rsidR="00C87F06" w:rsidRPr="00C87F06">
        <w:rPr>
          <w:sz w:val="20"/>
          <w:szCs w:val="20"/>
        </w:rPr>
        <w:t xml:space="preserve"> a</w:t>
      </w:r>
      <w:r w:rsidR="00E91A3A">
        <w:rPr>
          <w:sz w:val="20"/>
          <w:szCs w:val="20"/>
        </w:rPr>
        <w:t xml:space="preserve"> laborban létrehozott ősrobbanással foglalkozó nagyenergiás nehézionfizika</w:t>
      </w:r>
      <w:r w:rsidR="00C87F06" w:rsidRPr="00C87F06">
        <w:rPr>
          <w:sz w:val="20"/>
          <w:szCs w:val="20"/>
        </w:rPr>
        <w:t xml:space="preserve"> le</w:t>
      </w:r>
      <w:r w:rsidR="00FC43A8">
        <w:rPr>
          <w:sz w:val="20"/>
          <w:szCs w:val="20"/>
        </w:rPr>
        <w:t xml:space="preserve">gújabb tudományos eredményeit. </w:t>
      </w:r>
      <w:r w:rsidR="00F850A6">
        <w:rPr>
          <w:sz w:val="20"/>
          <w:szCs w:val="20"/>
        </w:rPr>
        <w:t>A konferencia</w:t>
      </w:r>
      <w:r w:rsidR="00C87F06" w:rsidRPr="00C87F06">
        <w:rPr>
          <w:sz w:val="20"/>
          <w:szCs w:val="20"/>
        </w:rPr>
        <w:t xml:space="preserve"> névadója a néhai Zimányi József Széchenyi díjas fizikus, a Magyar Tudományos Akadémia rendes tagja, a hazai és a nemzetközi nehézionfizikai kutatások egyik úttörője.</w:t>
      </w:r>
      <w:r w:rsidR="0039582C">
        <w:rPr>
          <w:sz w:val="20"/>
          <w:szCs w:val="20"/>
        </w:rPr>
        <w:t xml:space="preserve"> Az Iskola </w:t>
      </w:r>
      <w:r w:rsidR="002E0C83">
        <w:rPr>
          <w:sz w:val="20"/>
          <w:szCs w:val="20"/>
        </w:rPr>
        <w:t>szervezőbizottságának elnöke</w:t>
      </w:r>
      <w:r w:rsidR="00645B1C">
        <w:rPr>
          <w:sz w:val="20"/>
          <w:szCs w:val="20"/>
        </w:rPr>
        <w:t xml:space="preserve"> (immár </w:t>
      </w:r>
      <w:r w:rsidR="004257DB">
        <w:rPr>
          <w:sz w:val="20"/>
          <w:szCs w:val="20"/>
        </w:rPr>
        <w:t>nyolcadik</w:t>
      </w:r>
      <w:r w:rsidR="00645B1C">
        <w:rPr>
          <w:sz w:val="20"/>
          <w:szCs w:val="20"/>
        </w:rPr>
        <w:t xml:space="preserve"> éve)</w:t>
      </w:r>
      <w:r w:rsidR="0039582C">
        <w:rPr>
          <w:sz w:val="20"/>
          <w:szCs w:val="20"/>
        </w:rPr>
        <w:t xml:space="preserve"> Csanád Máté, társszervező</w:t>
      </w:r>
      <w:r w:rsidR="004257DB">
        <w:rPr>
          <w:sz w:val="20"/>
          <w:szCs w:val="20"/>
        </w:rPr>
        <w:t>i Ván Péter és Kovács Péter,</w:t>
      </w:r>
      <w:r w:rsidR="0039582C">
        <w:rPr>
          <w:sz w:val="20"/>
          <w:szCs w:val="20"/>
        </w:rPr>
        <w:t xml:space="preserve"> az MTA Wigner FK </w:t>
      </w:r>
      <w:r w:rsidR="0039582C" w:rsidRPr="0039582C">
        <w:rPr>
          <w:sz w:val="20"/>
          <w:szCs w:val="20"/>
        </w:rPr>
        <w:t>munkatárs</w:t>
      </w:r>
      <w:r w:rsidR="0039582C">
        <w:rPr>
          <w:sz w:val="20"/>
          <w:szCs w:val="20"/>
        </w:rPr>
        <w:t>a</w:t>
      </w:r>
      <w:r w:rsidR="004257DB">
        <w:rPr>
          <w:sz w:val="20"/>
          <w:szCs w:val="20"/>
        </w:rPr>
        <w:t>i</w:t>
      </w:r>
      <w:r w:rsidR="0039582C">
        <w:rPr>
          <w:sz w:val="20"/>
          <w:szCs w:val="20"/>
        </w:rPr>
        <w:t>.</w:t>
      </w:r>
    </w:p>
    <w:p w:rsidR="00C416F5" w:rsidRDefault="00C416F5" w:rsidP="00C87F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hét során további fontos eredményeket is bemutattak. Ezek közül is kiemelkedő jelentőségű felfedezés az, amelyre a CERN LHC TOTEM kísérletének adatai utalnak. A rugalmas proton-proton ütközéseket vizsgálva </w:t>
      </w:r>
      <w:hyperlink r:id="rId14" w:history="1">
        <w:r w:rsidRPr="00257DF3">
          <w:rPr>
            <w:rStyle w:val="Hiperhivatkozs"/>
            <w:sz w:val="20"/>
            <w:szCs w:val="20"/>
          </w:rPr>
          <w:t>a TOTEM kutatói megállapították</w:t>
        </w:r>
      </w:hyperlink>
      <w:r>
        <w:rPr>
          <w:sz w:val="20"/>
          <w:szCs w:val="20"/>
        </w:rPr>
        <w:t>, hogy az eredmények kompatibilisek egy újfajta részecske, az úgynevezett Odderon közvetítésével lezajló kölcsönhatás jelenlétével</w:t>
      </w:r>
      <w:r w:rsidR="00BC57CF">
        <w:rPr>
          <w:sz w:val="20"/>
          <w:szCs w:val="20"/>
        </w:rPr>
        <w:t>.</w:t>
      </w:r>
      <w:r w:rsidR="000E7232" w:rsidRPr="000E7232">
        <w:t xml:space="preserve"> </w:t>
      </w:r>
      <w:r w:rsidR="000E7232" w:rsidRPr="000E7232">
        <w:rPr>
          <w:sz w:val="20"/>
          <w:szCs w:val="20"/>
        </w:rPr>
        <w:t xml:space="preserve">Ezeket a TOTEM eredményeket Nemes Frigyes (CERN, Svájc és MTA Wigner FK) mutatta be, aki a mérési adatok elemzésének és több, az </w:t>
      </w:r>
      <w:hyperlink r:id="rId15" w:history="1">
        <w:r w:rsidR="000E7232" w:rsidRPr="00257DF3">
          <w:rPr>
            <w:rStyle w:val="Hiperhivatkozs"/>
            <w:sz w:val="20"/>
            <w:szCs w:val="20"/>
          </w:rPr>
          <w:t>Odderon felfedezését jelentő</w:t>
        </w:r>
      </w:hyperlink>
      <w:r w:rsidR="000E7232" w:rsidRPr="00257DF3">
        <w:rPr>
          <w:sz w:val="20"/>
          <w:szCs w:val="20"/>
        </w:rPr>
        <w:t xml:space="preserve"> </w:t>
      </w:r>
      <w:hyperlink r:id="rId16" w:history="1">
        <w:r w:rsidR="000E7232" w:rsidRPr="00257DF3">
          <w:rPr>
            <w:rStyle w:val="Hiperhivatkozs"/>
            <w:sz w:val="20"/>
            <w:szCs w:val="20"/>
          </w:rPr>
          <w:t>TOTEM kézirat</w:t>
        </w:r>
      </w:hyperlink>
      <w:r w:rsidR="000E7232" w:rsidRPr="000E7232">
        <w:rPr>
          <w:sz w:val="20"/>
          <w:szCs w:val="20"/>
        </w:rPr>
        <w:t xml:space="preserve"> előkészítő bizottságnak a vezető kutatója. A TOTEM-ben résztvevő magyar csoport </w:t>
      </w:r>
      <w:r w:rsidR="000E7232">
        <w:rPr>
          <w:sz w:val="20"/>
          <w:szCs w:val="20"/>
        </w:rPr>
        <w:t>(</w:t>
      </w:r>
      <w:r w:rsidR="000E7232" w:rsidRPr="000E7232">
        <w:rPr>
          <w:sz w:val="20"/>
          <w:szCs w:val="20"/>
        </w:rPr>
        <w:t xml:space="preserve">MTA Wigner FK, Eszterházy Károly Egyetem és </w:t>
      </w:r>
      <w:r w:rsidR="000E7232">
        <w:rPr>
          <w:sz w:val="20"/>
          <w:szCs w:val="20"/>
        </w:rPr>
        <w:t xml:space="preserve">ELTE) </w:t>
      </w:r>
      <w:r w:rsidR="000E7232" w:rsidRPr="000E7232">
        <w:rPr>
          <w:sz w:val="20"/>
          <w:szCs w:val="20"/>
        </w:rPr>
        <w:t xml:space="preserve">vezetője, Csörgő Tamás (MTA Wigner </w:t>
      </w:r>
      <w:r w:rsidR="000E7232">
        <w:rPr>
          <w:sz w:val="20"/>
          <w:szCs w:val="20"/>
        </w:rPr>
        <w:t xml:space="preserve">FK) </w:t>
      </w:r>
      <w:r w:rsidR="000E7232" w:rsidRPr="000E7232">
        <w:rPr>
          <w:sz w:val="20"/>
          <w:szCs w:val="20"/>
        </w:rPr>
        <w:t>a TOTEM szerkesztőbizottságának (Editorial Board) tagja az adatokból levonható tová</w:t>
      </w:r>
      <w:r w:rsidR="000E7232">
        <w:rPr>
          <w:sz w:val="20"/>
          <w:szCs w:val="20"/>
        </w:rPr>
        <w:t>bbi következtetésekről beszélt. E</w:t>
      </w:r>
      <w:r w:rsidR="000E7232" w:rsidRPr="000E7232">
        <w:rPr>
          <w:sz w:val="20"/>
          <w:szCs w:val="20"/>
        </w:rPr>
        <w:t xml:space="preserve">szerint az LHC rugalmas proton-proton ütközéseiből egy új, modell-független elemzés segítségével </w:t>
      </w:r>
      <w:hyperlink r:id="rId17" w:history="1">
        <w:r w:rsidR="000E7232" w:rsidRPr="00257DF3">
          <w:rPr>
            <w:rStyle w:val="Hiperhivatkozs"/>
            <w:sz w:val="20"/>
            <w:szCs w:val="20"/>
          </w:rPr>
          <w:t>először vált láthatóvá nem csak az Odderon</w:t>
        </w:r>
      </w:hyperlink>
      <w:r w:rsidR="000E7232" w:rsidRPr="000E7232">
        <w:rPr>
          <w:sz w:val="20"/>
          <w:szCs w:val="20"/>
        </w:rPr>
        <w:t xml:space="preserve">, hanem a protonok alkotórészeinek a szerkezete is: </w:t>
      </w:r>
      <w:hyperlink r:id="rId18" w:history="1">
        <w:r w:rsidR="000E7232" w:rsidRPr="00257DF3">
          <w:rPr>
            <w:rStyle w:val="Hiperhivatkozs"/>
            <w:sz w:val="20"/>
            <w:szCs w:val="20"/>
          </w:rPr>
          <w:t>egy kisebb és egy nagyobb alszerkezet</w:t>
        </w:r>
      </w:hyperlink>
      <w:r w:rsidR="000E7232" w:rsidRPr="000E7232">
        <w:rPr>
          <w:sz w:val="20"/>
          <w:szCs w:val="20"/>
        </w:rPr>
        <w:t xml:space="preserve"> </w:t>
      </w:r>
      <w:hyperlink r:id="rId19" w:history="1">
        <w:r w:rsidR="000E7232" w:rsidRPr="00257DF3">
          <w:rPr>
            <w:rStyle w:val="Hiperhivatkozs"/>
            <w:sz w:val="20"/>
            <w:szCs w:val="20"/>
          </w:rPr>
          <w:t>látszik</w:t>
        </w:r>
      </w:hyperlink>
      <w:r w:rsidR="000E7232" w:rsidRPr="000E7232">
        <w:rPr>
          <w:sz w:val="20"/>
          <w:szCs w:val="20"/>
        </w:rPr>
        <w:t xml:space="preserve"> a protonokon belül, melyeket valószínűleg a kvarkokkal és a dikvarkokkal lehet azonosítani. Ezen eredmények véglegesítéséhez a TOTEM program folytatása és további vizsgálatok szükségesek.</w:t>
      </w:r>
      <w:r w:rsidR="000E7232">
        <w:rPr>
          <w:sz w:val="20"/>
          <w:szCs w:val="20"/>
        </w:rPr>
        <w:t xml:space="preserve"> </w:t>
      </w:r>
      <w:r w:rsidRPr="00C416F5">
        <w:rPr>
          <w:sz w:val="20"/>
          <w:szCs w:val="20"/>
        </w:rPr>
        <w:t xml:space="preserve">Roy A. Lacey (Stony Brook University, USA) professzor </w:t>
      </w:r>
      <w:r>
        <w:rPr>
          <w:sz w:val="20"/>
          <w:szCs w:val="20"/>
        </w:rPr>
        <w:t xml:space="preserve">pedig </w:t>
      </w:r>
      <w:r w:rsidRPr="00C416F5">
        <w:rPr>
          <w:sz w:val="20"/>
          <w:szCs w:val="20"/>
        </w:rPr>
        <w:t xml:space="preserve">előadásában az erős kölcsönhatás (kvantumszíndinamika, QCD) </w:t>
      </w:r>
      <w:r>
        <w:rPr>
          <w:sz w:val="20"/>
          <w:szCs w:val="20"/>
        </w:rPr>
        <w:t xml:space="preserve">fázisainak feltérképezéséről </w:t>
      </w:r>
      <w:r w:rsidRPr="00C416F5">
        <w:rPr>
          <w:sz w:val="20"/>
          <w:szCs w:val="20"/>
        </w:rPr>
        <w:t xml:space="preserve">beszélt. </w:t>
      </w:r>
      <w:r>
        <w:rPr>
          <w:sz w:val="20"/>
          <w:szCs w:val="20"/>
        </w:rPr>
        <w:t>A</w:t>
      </w:r>
      <w:r w:rsidRPr="00C416F5">
        <w:rPr>
          <w:sz w:val="20"/>
          <w:szCs w:val="20"/>
        </w:rPr>
        <w:t xml:space="preserve">rról számolt be, hogy a BNL STAR és PHENIX kísérleteinek adatait felhasználva, a véges méret skálázás módszerével immár kézzelfogható közelségben van a kritikus pont </w:t>
      </w:r>
      <w:r w:rsidR="008842F2">
        <w:rPr>
          <w:sz w:val="20"/>
          <w:szCs w:val="20"/>
        </w:rPr>
        <w:t>részletes azonosítása</w:t>
      </w:r>
      <w:r w:rsidRPr="00C416F5">
        <w:rPr>
          <w:sz w:val="20"/>
          <w:szCs w:val="20"/>
        </w:rPr>
        <w:t>. Ez a nagyenergiás nehézion-fizika utóbbi évtizedének egyfajta szent grálja</w:t>
      </w:r>
      <w:r w:rsidR="008842F2">
        <w:rPr>
          <w:sz w:val="20"/>
          <w:szCs w:val="20"/>
        </w:rPr>
        <w:t>, és a BNL gyorsítókomplexumában kifejezetten ezt a kérdést vizsgálják majd a következő években.</w:t>
      </w:r>
    </w:p>
    <w:p w:rsidR="00257DF3" w:rsidRDefault="00257DF3" w:rsidP="00257DF3">
      <w:pPr>
        <w:jc w:val="both"/>
      </w:pPr>
      <w:r>
        <w:rPr>
          <w:b/>
        </w:rPr>
        <w:t>Magyar kutatók részvétele a PHENIX-ben</w:t>
      </w:r>
    </w:p>
    <w:p w:rsidR="00257DF3" w:rsidRDefault="00257DF3" w:rsidP="00257DF3">
      <w:pPr>
        <w:jc w:val="both"/>
      </w:pPr>
      <w:r w:rsidRPr="0067799E">
        <w:t>A</w:t>
      </w:r>
      <w:r>
        <w:t xml:space="preserve"> </w:t>
      </w:r>
      <w:r w:rsidRPr="0067799E">
        <w:t xml:space="preserve">PHENIX kísérletben az Eötvös Loránd Tudományegyetem, az Eszterházy Károly Egyetem és az MTA Wigner Fizikai Kutatóközpont a Csanád Máté (az ELTE Atomfizikai Tanszék docense, a Young Academy of Europe tagja) által vezetett PHENIX-Magyarország csoportban, egymással együttműködve vesz részt, a PHENIX kísérletben önállóan résztvevő, negyedik magyar intézmény pedig a Debreceni Egyetem. A PHENIX Magyarország együttműködés honlapja a </w:t>
      </w:r>
      <w:hyperlink r:id="rId20" w:history="1">
        <w:r w:rsidRPr="0067799E">
          <w:rPr>
            <w:rStyle w:val="Hiperhivatkozs"/>
          </w:rPr>
          <w:t>phenix.elte.hu</w:t>
        </w:r>
      </w:hyperlink>
      <w:r w:rsidRPr="0067799E">
        <w:t xml:space="preserve"> címen érhető el. A magyar csoport részéről Csanád Máté a munka belső ellenőrzésében vett részt.</w:t>
      </w:r>
    </w:p>
    <w:p w:rsidR="00257DF3" w:rsidRPr="00E874E4" w:rsidRDefault="00257DF3" w:rsidP="00257DF3">
      <w:pPr>
        <w:spacing w:after="0"/>
        <w:jc w:val="both"/>
      </w:pPr>
      <w:r w:rsidRPr="00E874E4">
        <w:t xml:space="preserve">A </w:t>
      </w:r>
      <w:hyperlink r:id="rId21" w:history="1">
        <w:r w:rsidRPr="00E874E4">
          <w:rPr>
            <w:rStyle w:val="Hiperhivatkozs"/>
          </w:rPr>
          <w:t>Nature Physics-ben megjelent PHENIX-es cikk</w:t>
        </w:r>
      </w:hyperlink>
      <w:r w:rsidRPr="00E874E4">
        <w:t xml:space="preserve"> magyar társszerzői</w:t>
      </w:r>
      <w:r>
        <w:t xml:space="preserve"> (a dupla affiliációval rendelkezőket többször felsorolva)</w:t>
      </w:r>
      <w:r w:rsidRPr="00E874E4">
        <w:t>:</w:t>
      </w:r>
    </w:p>
    <w:p w:rsidR="00257DF3" w:rsidRPr="00E874E4" w:rsidRDefault="00257DF3" w:rsidP="00257DF3">
      <w:pPr>
        <w:pStyle w:val="Listaszerbekezds"/>
        <w:numPr>
          <w:ilvl w:val="0"/>
          <w:numId w:val="1"/>
        </w:numPr>
        <w:jc w:val="both"/>
      </w:pPr>
      <w:r w:rsidRPr="00257DF3">
        <w:rPr>
          <w:i/>
        </w:rPr>
        <w:t>Debreceni Egyetem</w:t>
      </w:r>
      <w:r w:rsidRPr="00E874E4">
        <w:t>:</w:t>
      </w:r>
      <w:r>
        <w:t xml:space="preserve"> </w:t>
      </w:r>
      <w:r w:rsidRPr="00E874E4">
        <w:t>Imrek</w:t>
      </w:r>
      <w:r>
        <w:t xml:space="preserve"> J., </w:t>
      </w:r>
      <w:r w:rsidRPr="00E874E4">
        <w:t>Lovász</w:t>
      </w:r>
      <w:r>
        <w:t xml:space="preserve"> K., </w:t>
      </w:r>
      <w:r w:rsidRPr="00E874E4">
        <w:t>Majoros</w:t>
      </w:r>
      <w:r>
        <w:t xml:space="preserve"> T., </w:t>
      </w:r>
      <w:r w:rsidRPr="00E874E4">
        <w:t>Sun</w:t>
      </w:r>
      <w:r>
        <w:t xml:space="preserve"> Z., </w:t>
      </w:r>
      <w:r w:rsidRPr="00E874E4">
        <w:t>Tarnai</w:t>
      </w:r>
      <w:r>
        <w:t xml:space="preserve"> G.,</w:t>
      </w:r>
      <w:r w:rsidRPr="00E874E4">
        <w:t xml:space="preserve"> Újvári</w:t>
      </w:r>
      <w:r>
        <w:t xml:space="preserve"> B.</w:t>
      </w:r>
    </w:p>
    <w:p w:rsidR="00257DF3" w:rsidRPr="00E874E4" w:rsidRDefault="00257DF3" w:rsidP="00257DF3">
      <w:pPr>
        <w:pStyle w:val="Listaszerbekezds"/>
        <w:numPr>
          <w:ilvl w:val="0"/>
          <w:numId w:val="1"/>
        </w:numPr>
        <w:jc w:val="both"/>
      </w:pPr>
      <w:r w:rsidRPr="00257DF3">
        <w:rPr>
          <w:i/>
        </w:rPr>
        <w:t>Eötvös Loránd Tudományegyetem</w:t>
      </w:r>
      <w:r w:rsidRPr="00E874E4">
        <w:t>:</w:t>
      </w:r>
      <w:r>
        <w:t xml:space="preserve"> </w:t>
      </w:r>
      <w:r w:rsidRPr="00E874E4">
        <w:t>Bagoly</w:t>
      </w:r>
      <w:r>
        <w:t xml:space="preserve"> A</w:t>
      </w:r>
      <w:r w:rsidRPr="00E874E4">
        <w:t>, Csanád</w:t>
      </w:r>
      <w:r>
        <w:t xml:space="preserve"> M.</w:t>
      </w:r>
      <w:r w:rsidRPr="00E874E4">
        <w:t>, Kincses</w:t>
      </w:r>
      <w:r>
        <w:t xml:space="preserve"> D.</w:t>
      </w:r>
      <w:r w:rsidRPr="00E874E4">
        <w:t>, Kurgyis</w:t>
      </w:r>
      <w:r>
        <w:t xml:space="preserve"> B.</w:t>
      </w:r>
      <w:r w:rsidRPr="00E874E4">
        <w:t xml:space="preserve">, Lökös </w:t>
      </w:r>
      <w:r>
        <w:t xml:space="preserve">S., </w:t>
      </w:r>
      <w:r w:rsidRPr="00E874E4">
        <w:t>Nagy</w:t>
      </w:r>
      <w:r>
        <w:t xml:space="preserve"> M. I.</w:t>
      </w:r>
    </w:p>
    <w:p w:rsidR="00257DF3" w:rsidRPr="00E874E4" w:rsidRDefault="00257DF3" w:rsidP="00257DF3">
      <w:pPr>
        <w:pStyle w:val="Listaszerbekezds"/>
        <w:numPr>
          <w:ilvl w:val="0"/>
          <w:numId w:val="1"/>
        </w:numPr>
        <w:jc w:val="both"/>
      </w:pPr>
      <w:r w:rsidRPr="00257DF3">
        <w:rPr>
          <w:i/>
        </w:rPr>
        <w:t>Eszterházy Károly Egyetem</w:t>
      </w:r>
      <w:r w:rsidRPr="00E874E4">
        <w:t>:</w:t>
      </w:r>
      <w:r>
        <w:t xml:space="preserve"> </w:t>
      </w:r>
      <w:r w:rsidRPr="00E874E4">
        <w:t>Csörgő</w:t>
      </w:r>
      <w:r>
        <w:t xml:space="preserve"> T.</w:t>
      </w:r>
      <w:r w:rsidRPr="00E874E4">
        <w:t>, Lökös</w:t>
      </w:r>
      <w:r>
        <w:t xml:space="preserve"> S.,</w:t>
      </w:r>
      <w:r w:rsidRPr="00E874E4">
        <w:t xml:space="preserve"> Novák</w:t>
      </w:r>
      <w:r>
        <w:t xml:space="preserve"> T.</w:t>
      </w:r>
    </w:p>
    <w:p w:rsidR="00257DF3" w:rsidRPr="00E874E4" w:rsidRDefault="00257DF3" w:rsidP="00257DF3">
      <w:pPr>
        <w:pStyle w:val="Listaszerbekezds"/>
        <w:numPr>
          <w:ilvl w:val="0"/>
          <w:numId w:val="1"/>
        </w:numPr>
        <w:jc w:val="both"/>
      </w:pPr>
      <w:r w:rsidRPr="00257DF3">
        <w:rPr>
          <w:i/>
        </w:rPr>
        <w:t>MTA Wigner Fizikai Kutatóközpont</w:t>
      </w:r>
      <w:r w:rsidRPr="00E874E4">
        <w:t>:</w:t>
      </w:r>
      <w:r>
        <w:t xml:space="preserve"> </w:t>
      </w:r>
      <w:r w:rsidRPr="00E874E4">
        <w:t>Csörgő</w:t>
      </w:r>
      <w:r>
        <w:t xml:space="preserve"> T.</w:t>
      </w:r>
      <w:r w:rsidRPr="00E874E4">
        <w:t xml:space="preserve">, Novák </w:t>
      </w:r>
      <w:r>
        <w:t xml:space="preserve">T., </w:t>
      </w:r>
      <w:r w:rsidRPr="00E874E4">
        <w:t>Sziklai</w:t>
      </w:r>
      <w:r>
        <w:t xml:space="preserve"> J.</w:t>
      </w:r>
    </w:p>
    <w:p w:rsidR="00257DF3" w:rsidRPr="00E874E4" w:rsidRDefault="00257DF3" w:rsidP="00257DF3">
      <w:pPr>
        <w:jc w:val="both"/>
      </w:pPr>
      <w:r w:rsidRPr="00E874E4">
        <w:t>Az USA-ban dolgozó magyar kutatók közül kiemelkedő Dávid Gábor (BNL, Upton, NY és SUNY at Stony Brook, NY, USA) hozzájárulása a PHENIX kísérlet sikeréhez.</w:t>
      </w:r>
    </w:p>
    <w:p w:rsidR="00257DF3" w:rsidRPr="00E874E4" w:rsidRDefault="00257DF3" w:rsidP="00257DF3">
      <w:pPr>
        <w:jc w:val="both"/>
      </w:pPr>
      <w:r w:rsidRPr="00E874E4">
        <w:t>Ugyanezen kutatók társszerzői a PHENIX kísérlet Physical Review Lettersben</w:t>
      </w:r>
      <w:r>
        <w:t xml:space="preserve"> </w:t>
      </w:r>
      <w:r w:rsidRPr="00E874E4">
        <w:t>megjelent, az ütközési tengely mentén megnyilvánuló áramlási képet vizsgáló cikknek is:</w:t>
      </w:r>
    </w:p>
    <w:p w:rsidR="00257DF3" w:rsidRPr="00E874E4" w:rsidRDefault="00257DF3" w:rsidP="00257DF3">
      <w:pPr>
        <w:jc w:val="both"/>
      </w:pPr>
      <w:hyperlink r:id="rId22" w:history="1">
        <w:r w:rsidRPr="006F3E45">
          <w:rPr>
            <w:rStyle w:val="Hiperhivatkozs"/>
          </w:rPr>
          <w:t>https://journals.aps.org/prl/pdf/10.1103/PhysRevLett.121.222301</w:t>
        </w:r>
      </w:hyperlink>
      <w:r>
        <w:t xml:space="preserve"> </w:t>
      </w:r>
    </w:p>
    <w:p w:rsidR="00257DF3" w:rsidRDefault="00257DF3" w:rsidP="00257DF3">
      <w:pPr>
        <w:spacing w:after="0"/>
        <w:jc w:val="both"/>
      </w:pPr>
      <w:r>
        <w:t xml:space="preserve">Zárásként megemlítjük, hogy a </w:t>
      </w:r>
      <w:r w:rsidRPr="00E874E4">
        <w:t>Nature Physics szerkesztőségi cikkben is méltatta a kvark-gluon plazma cseppek mérnöki pontossággal történő előállítását:</w:t>
      </w:r>
    </w:p>
    <w:p w:rsidR="00257DF3" w:rsidRDefault="00257DF3" w:rsidP="00C87F06">
      <w:pPr>
        <w:jc w:val="both"/>
        <w:rPr>
          <w:sz w:val="20"/>
          <w:szCs w:val="20"/>
        </w:rPr>
      </w:pPr>
      <w:hyperlink r:id="rId23" w:history="1">
        <w:r w:rsidRPr="006F3E45">
          <w:rPr>
            <w:rStyle w:val="Hiperhivatkozs"/>
          </w:rPr>
          <w:t>https://www.nature.com/articles/s41567-018-0375-6</w:t>
        </w:r>
      </w:hyperlink>
      <w:r>
        <w:t xml:space="preserve"> </w:t>
      </w:r>
      <w:r>
        <w:br/>
      </w:r>
      <w:r w:rsidRPr="00E874E4">
        <w:t xml:space="preserve">aláhúzva ezzel a felfedezés jelentőségét és </w:t>
      </w:r>
      <w:r>
        <w:t>egyediségét</w:t>
      </w:r>
      <w:r w:rsidRPr="00E874E4">
        <w:t>.</w:t>
      </w:r>
      <w:bookmarkStart w:id="0" w:name="_GoBack"/>
      <w:bookmarkEnd w:id="0"/>
    </w:p>
    <w:sectPr w:rsidR="00257DF3" w:rsidSect="00545C5E">
      <w:pgSz w:w="11906" w:h="16838"/>
      <w:pgMar w:top="1135" w:right="113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62A" w:rsidRDefault="00F1662A" w:rsidP="008842F2">
      <w:pPr>
        <w:spacing w:after="0" w:line="240" w:lineRule="auto"/>
      </w:pPr>
      <w:r>
        <w:separator/>
      </w:r>
    </w:p>
  </w:endnote>
  <w:endnote w:type="continuationSeparator" w:id="0">
    <w:p w:rsidR="00F1662A" w:rsidRDefault="00F1662A" w:rsidP="0088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62A" w:rsidRDefault="00F1662A" w:rsidP="008842F2">
      <w:pPr>
        <w:spacing w:after="0" w:line="240" w:lineRule="auto"/>
      </w:pPr>
      <w:r>
        <w:separator/>
      </w:r>
    </w:p>
  </w:footnote>
  <w:footnote w:type="continuationSeparator" w:id="0">
    <w:p w:rsidR="00F1662A" w:rsidRDefault="00F1662A" w:rsidP="0088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22E85"/>
    <w:multiLevelType w:val="hybridMultilevel"/>
    <w:tmpl w:val="D766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E0"/>
    <w:rsid w:val="000070C2"/>
    <w:rsid w:val="00035EE0"/>
    <w:rsid w:val="000E7232"/>
    <w:rsid w:val="000E79BB"/>
    <w:rsid w:val="000F5756"/>
    <w:rsid w:val="0022743A"/>
    <w:rsid w:val="00257DF3"/>
    <w:rsid w:val="00264D34"/>
    <w:rsid w:val="002956E9"/>
    <w:rsid w:val="002B6C3F"/>
    <w:rsid w:val="002E0C83"/>
    <w:rsid w:val="00305E05"/>
    <w:rsid w:val="00394F51"/>
    <w:rsid w:val="0039582C"/>
    <w:rsid w:val="003E3AA5"/>
    <w:rsid w:val="003F5DEE"/>
    <w:rsid w:val="004257DB"/>
    <w:rsid w:val="00425D33"/>
    <w:rsid w:val="00545C5E"/>
    <w:rsid w:val="005D28D6"/>
    <w:rsid w:val="005F7E32"/>
    <w:rsid w:val="00645B1C"/>
    <w:rsid w:val="00661F4E"/>
    <w:rsid w:val="007C1AB9"/>
    <w:rsid w:val="008842F2"/>
    <w:rsid w:val="009351C0"/>
    <w:rsid w:val="00A8213E"/>
    <w:rsid w:val="00AE7F87"/>
    <w:rsid w:val="00B2791B"/>
    <w:rsid w:val="00B5055D"/>
    <w:rsid w:val="00BC57CF"/>
    <w:rsid w:val="00C04690"/>
    <w:rsid w:val="00C063B0"/>
    <w:rsid w:val="00C416F5"/>
    <w:rsid w:val="00C43EA9"/>
    <w:rsid w:val="00C87F06"/>
    <w:rsid w:val="00E359D7"/>
    <w:rsid w:val="00E544DC"/>
    <w:rsid w:val="00E91A3A"/>
    <w:rsid w:val="00F1662A"/>
    <w:rsid w:val="00F850A6"/>
    <w:rsid w:val="00F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FD8516"/>
  <w15:chartTrackingRefBased/>
  <w15:docId w15:val="{976CDC15-3DB9-4D4B-BD52-FEE83D99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43A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C43A8"/>
    <w:rPr>
      <w:color w:val="808080"/>
      <w:shd w:val="clear" w:color="auto" w:fill="E6E6E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42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42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842F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57DF3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257D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nl.gov/newsroom/news.php?a=113171" TargetMode="External"/><Relationship Id="rId13" Type="http://schemas.openxmlformats.org/officeDocument/2006/relationships/hyperlink" Target="http://phenix.elte.hu/docs/zimanyi13_press.pdf" TargetMode="External"/><Relationship Id="rId18" Type="http://schemas.openxmlformats.org/officeDocument/2006/relationships/hyperlink" Target="https://arxiv.org/abs/1807.02897v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ture.com/articles/s41567-018-0360-0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://cds.cern.ch/record/2298154/files/CERN-EP-2017-335.1.pdf?version=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rxiv.org/abs/1712.06153" TargetMode="External"/><Relationship Id="rId20" Type="http://schemas.openxmlformats.org/officeDocument/2006/relationships/hyperlink" Target="http://phenix.elte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ds.cern.ch/record/2298154/files/CERN-EP-2017-335.1.pdf?version=3" TargetMode="External"/><Relationship Id="rId23" Type="http://schemas.openxmlformats.org/officeDocument/2006/relationships/hyperlink" Target="https://www.nature.com/articles/s41567-018-0375-6" TargetMode="External"/><Relationship Id="rId10" Type="http://schemas.openxmlformats.org/officeDocument/2006/relationships/hyperlink" Target="https://journals.aps.org/prl/abstract/10.1103/PhysRevLett.121.222301" TargetMode="External"/><Relationship Id="rId19" Type="http://schemas.openxmlformats.org/officeDocument/2006/relationships/hyperlink" Target="https://arxiv.org/abs/1811.089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ure.com/articles/s41567-018-0360-0" TargetMode="External"/><Relationship Id="rId14" Type="http://schemas.openxmlformats.org/officeDocument/2006/relationships/hyperlink" Target="http://cds.cern.ch/record/2298154/files/CERN-EP-2017-335.1.pdf?version=3" TargetMode="External"/><Relationship Id="rId22" Type="http://schemas.openxmlformats.org/officeDocument/2006/relationships/hyperlink" Target="https://journals.aps.org/prl/pdf/10.1103/PhysRevLett.121.22230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Csanad Mate</dc:creator>
  <cp:keywords/>
  <dc:description/>
  <cp:lastModifiedBy>Csanad Mate</cp:lastModifiedBy>
  <cp:revision>15</cp:revision>
  <cp:lastPrinted>2018-12-12T21:59:00Z</cp:lastPrinted>
  <dcterms:created xsi:type="dcterms:W3CDTF">2018-03-09T12:25:00Z</dcterms:created>
  <dcterms:modified xsi:type="dcterms:W3CDTF">2018-12-12T21:59:00Z</dcterms:modified>
</cp:coreProperties>
</file>